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AFA" w:rsidRPr="00910AFA" w:rsidRDefault="00910AFA" w:rsidP="006D0964">
      <w:pPr>
        <w:spacing w:after="0" w:line="480" w:lineRule="auto"/>
        <w:contextualSpacing/>
        <w:rPr>
          <w:rFonts w:ascii="Times New Roman" w:hAnsi="Times New Roman" w:cs="Times New Roman"/>
          <w:sz w:val="24"/>
          <w:szCs w:val="24"/>
        </w:rPr>
      </w:pPr>
    </w:p>
    <w:p w:rsidR="00910AFA" w:rsidRPr="00910AFA" w:rsidRDefault="00910AFA" w:rsidP="006D0964">
      <w:pPr>
        <w:spacing w:after="0" w:line="480" w:lineRule="auto"/>
        <w:contextualSpacing/>
        <w:rPr>
          <w:rFonts w:ascii="Times New Roman" w:hAnsi="Times New Roman" w:cs="Times New Roman"/>
          <w:sz w:val="24"/>
          <w:szCs w:val="24"/>
        </w:rPr>
      </w:pPr>
    </w:p>
    <w:p w:rsidR="00910AFA" w:rsidRPr="00910AFA" w:rsidRDefault="00910AFA" w:rsidP="006D0964">
      <w:pPr>
        <w:spacing w:after="0" w:line="480" w:lineRule="auto"/>
        <w:contextualSpacing/>
        <w:rPr>
          <w:rFonts w:ascii="Times New Roman" w:hAnsi="Times New Roman" w:cs="Times New Roman"/>
          <w:sz w:val="24"/>
          <w:szCs w:val="24"/>
        </w:rPr>
      </w:pPr>
    </w:p>
    <w:p w:rsidR="00910AFA" w:rsidRPr="00910AFA" w:rsidRDefault="00910AFA" w:rsidP="006D0964">
      <w:pPr>
        <w:spacing w:after="0" w:line="480" w:lineRule="auto"/>
        <w:contextualSpacing/>
        <w:rPr>
          <w:rFonts w:ascii="Times New Roman" w:hAnsi="Times New Roman" w:cs="Times New Roman"/>
          <w:sz w:val="24"/>
          <w:szCs w:val="24"/>
        </w:rPr>
      </w:pPr>
    </w:p>
    <w:p w:rsidR="00910AFA" w:rsidRPr="00910AFA" w:rsidRDefault="00910AFA" w:rsidP="006D0964">
      <w:pPr>
        <w:spacing w:after="0" w:line="480" w:lineRule="auto"/>
        <w:contextualSpacing/>
        <w:rPr>
          <w:rFonts w:ascii="Times New Roman" w:hAnsi="Times New Roman" w:cs="Times New Roman"/>
          <w:sz w:val="24"/>
          <w:szCs w:val="24"/>
        </w:rPr>
      </w:pPr>
    </w:p>
    <w:p w:rsidR="00910AFA" w:rsidRPr="00910AFA" w:rsidRDefault="00910AFA" w:rsidP="006D0964">
      <w:pPr>
        <w:spacing w:after="0" w:line="480" w:lineRule="auto"/>
        <w:contextualSpacing/>
        <w:jc w:val="center"/>
        <w:rPr>
          <w:rFonts w:ascii="Times New Roman" w:hAnsi="Times New Roman" w:cs="Times New Roman"/>
          <w:sz w:val="24"/>
          <w:szCs w:val="24"/>
        </w:rPr>
      </w:pPr>
      <w:bookmarkStart w:id="0" w:name="_GoBack"/>
      <w:r w:rsidRPr="00910AFA">
        <w:rPr>
          <w:rFonts w:ascii="Times New Roman" w:hAnsi="Times New Roman" w:cs="Times New Roman"/>
          <w:sz w:val="24"/>
          <w:szCs w:val="24"/>
        </w:rPr>
        <w:t>Ute Tribe of Colorado</w:t>
      </w:r>
    </w:p>
    <w:bookmarkEnd w:id="0"/>
    <w:p w:rsidR="00910AFA" w:rsidRPr="00910AFA" w:rsidRDefault="00910AFA" w:rsidP="006D0964">
      <w:pPr>
        <w:spacing w:after="0" w:line="480" w:lineRule="auto"/>
        <w:contextualSpacing/>
        <w:jc w:val="center"/>
        <w:rPr>
          <w:rFonts w:ascii="Times New Roman" w:hAnsi="Times New Roman" w:cs="Times New Roman"/>
          <w:sz w:val="24"/>
          <w:szCs w:val="24"/>
        </w:rPr>
      </w:pPr>
      <w:r w:rsidRPr="00910AFA">
        <w:rPr>
          <w:rFonts w:ascii="Times New Roman" w:hAnsi="Times New Roman" w:cs="Times New Roman"/>
          <w:sz w:val="24"/>
          <w:szCs w:val="24"/>
        </w:rPr>
        <w:t>Student’s name:</w:t>
      </w:r>
    </w:p>
    <w:p w:rsidR="00910AFA" w:rsidRPr="00910AFA" w:rsidRDefault="00910AFA" w:rsidP="006D0964">
      <w:pPr>
        <w:spacing w:after="0" w:line="480" w:lineRule="auto"/>
        <w:contextualSpacing/>
        <w:jc w:val="center"/>
        <w:rPr>
          <w:rFonts w:ascii="Times New Roman" w:hAnsi="Times New Roman" w:cs="Times New Roman"/>
          <w:sz w:val="24"/>
          <w:szCs w:val="24"/>
        </w:rPr>
      </w:pPr>
      <w:r w:rsidRPr="00910AFA">
        <w:rPr>
          <w:rFonts w:ascii="Times New Roman" w:hAnsi="Times New Roman" w:cs="Times New Roman"/>
          <w:sz w:val="24"/>
          <w:szCs w:val="24"/>
        </w:rPr>
        <w:t>Course:</w:t>
      </w:r>
    </w:p>
    <w:p w:rsidR="00910AFA" w:rsidRPr="00910AFA" w:rsidRDefault="00910AFA" w:rsidP="006D0964">
      <w:pPr>
        <w:spacing w:after="0" w:line="480" w:lineRule="auto"/>
        <w:contextualSpacing/>
        <w:jc w:val="center"/>
        <w:rPr>
          <w:rFonts w:ascii="Times New Roman" w:hAnsi="Times New Roman" w:cs="Times New Roman"/>
          <w:sz w:val="24"/>
          <w:szCs w:val="24"/>
        </w:rPr>
      </w:pPr>
      <w:r w:rsidRPr="00910AFA">
        <w:rPr>
          <w:rFonts w:ascii="Times New Roman" w:hAnsi="Times New Roman" w:cs="Times New Roman"/>
          <w:sz w:val="24"/>
          <w:szCs w:val="24"/>
        </w:rPr>
        <w:t>Date:</w:t>
      </w:r>
    </w:p>
    <w:p w:rsidR="00910AFA" w:rsidRPr="00910AFA" w:rsidRDefault="00910AFA" w:rsidP="006D0964">
      <w:pPr>
        <w:spacing w:after="0" w:line="480" w:lineRule="auto"/>
        <w:contextualSpacing/>
        <w:jc w:val="center"/>
        <w:rPr>
          <w:rFonts w:ascii="Times New Roman" w:hAnsi="Times New Roman" w:cs="Times New Roman"/>
          <w:sz w:val="24"/>
          <w:szCs w:val="24"/>
        </w:rPr>
      </w:pPr>
    </w:p>
    <w:p w:rsidR="00910AFA" w:rsidRPr="00910AFA" w:rsidRDefault="00910AFA" w:rsidP="006D0964">
      <w:pPr>
        <w:spacing w:after="0" w:line="480" w:lineRule="auto"/>
        <w:contextualSpacing/>
        <w:rPr>
          <w:rFonts w:ascii="Times New Roman" w:hAnsi="Times New Roman" w:cs="Times New Roman"/>
          <w:sz w:val="24"/>
          <w:szCs w:val="24"/>
        </w:rPr>
      </w:pPr>
    </w:p>
    <w:p w:rsidR="006D0964" w:rsidRDefault="006D0964">
      <w:pPr>
        <w:rPr>
          <w:rFonts w:ascii="Times New Roman" w:hAnsi="Times New Roman" w:cs="Times New Roman"/>
          <w:sz w:val="24"/>
          <w:szCs w:val="24"/>
        </w:rPr>
      </w:pPr>
      <w:r>
        <w:rPr>
          <w:rFonts w:ascii="Times New Roman" w:hAnsi="Times New Roman" w:cs="Times New Roman"/>
          <w:sz w:val="24"/>
          <w:szCs w:val="24"/>
        </w:rPr>
        <w:br w:type="page"/>
      </w:r>
    </w:p>
    <w:p w:rsidR="00910AFA" w:rsidRPr="00910AFA" w:rsidRDefault="00910AFA" w:rsidP="006D0964">
      <w:pPr>
        <w:spacing w:after="0" w:line="480" w:lineRule="auto"/>
        <w:contextualSpacing/>
        <w:jc w:val="center"/>
        <w:rPr>
          <w:rFonts w:ascii="Times New Roman" w:hAnsi="Times New Roman" w:cs="Times New Roman"/>
          <w:sz w:val="24"/>
          <w:szCs w:val="24"/>
        </w:rPr>
      </w:pPr>
      <w:r w:rsidRPr="00910AFA">
        <w:rPr>
          <w:rFonts w:ascii="Times New Roman" w:hAnsi="Times New Roman" w:cs="Times New Roman"/>
          <w:sz w:val="24"/>
          <w:szCs w:val="24"/>
        </w:rPr>
        <w:lastRenderedPageBreak/>
        <w:t>Ute Tribe of Colorado.</w:t>
      </w:r>
    </w:p>
    <w:p w:rsidR="00910AFA" w:rsidRPr="00910AFA" w:rsidRDefault="00910AFA" w:rsidP="006D0964">
      <w:pPr>
        <w:spacing w:after="0" w:line="480" w:lineRule="auto"/>
        <w:ind w:firstLine="720"/>
        <w:contextualSpacing/>
        <w:jc w:val="both"/>
        <w:rPr>
          <w:rFonts w:ascii="Times New Roman" w:hAnsi="Times New Roman" w:cs="Times New Roman"/>
          <w:sz w:val="24"/>
          <w:szCs w:val="24"/>
        </w:rPr>
      </w:pPr>
      <w:r w:rsidRPr="00910AFA">
        <w:rPr>
          <w:rFonts w:ascii="Times New Roman" w:hAnsi="Times New Roman" w:cs="Times New Roman"/>
          <w:sz w:val="24"/>
          <w:szCs w:val="24"/>
        </w:rPr>
        <w:t>The Ute tribe of Colorado and Utah is one of the classifications of indigenous peoples who are believed to have lived for centuries in the Colorado region. The group operated in family groups and their main activities were hunting-gathering and fishing. This paper explores Ute culture with the challenges they faced in the 19th century and how they were able to perceive the challenges.</w:t>
      </w:r>
    </w:p>
    <w:p w:rsidR="00910AFA" w:rsidRPr="00910AFA" w:rsidRDefault="00910AFA" w:rsidP="006D0964">
      <w:pPr>
        <w:spacing w:after="0" w:line="480" w:lineRule="auto"/>
        <w:ind w:firstLine="720"/>
        <w:contextualSpacing/>
        <w:jc w:val="both"/>
        <w:rPr>
          <w:rFonts w:ascii="Times New Roman" w:hAnsi="Times New Roman" w:cs="Times New Roman"/>
          <w:sz w:val="24"/>
          <w:szCs w:val="24"/>
        </w:rPr>
      </w:pPr>
      <w:r w:rsidRPr="00910AFA">
        <w:rPr>
          <w:rFonts w:ascii="Times New Roman" w:hAnsi="Times New Roman" w:cs="Times New Roman"/>
          <w:sz w:val="24"/>
          <w:szCs w:val="24"/>
        </w:rPr>
        <w:t>Ute has pride in its culture because of its enduring legacy throughout the seasons. Archeological and linguistic evidence indicates that it is the only community that did not migrate as also indicated in the film. The community was strong and self-sustained and as a result, they were greatest among the Basin culture</w:t>
      </w:r>
      <w:r w:rsidR="006D0964">
        <w:rPr>
          <w:rFonts w:ascii="Times New Roman" w:hAnsi="Times New Roman" w:cs="Times New Roman"/>
          <w:sz w:val="24"/>
          <w:szCs w:val="24"/>
        </w:rPr>
        <w:t xml:space="preserve"> </w:t>
      </w:r>
      <w:r w:rsidR="006D0964">
        <w:rPr>
          <w:rFonts w:ascii="Verdana" w:hAnsi="Verdana"/>
          <w:color w:val="333333"/>
          <w:sz w:val="18"/>
          <w:szCs w:val="18"/>
          <w:shd w:val="clear" w:color="auto" w:fill="FFFFFF"/>
        </w:rPr>
        <w:t>("Colorado Experience: The Original Coloradans," 2013)</w:t>
      </w:r>
      <w:r w:rsidRPr="00910AFA">
        <w:rPr>
          <w:rFonts w:ascii="Times New Roman" w:hAnsi="Times New Roman" w:cs="Times New Roman"/>
          <w:sz w:val="24"/>
          <w:szCs w:val="24"/>
        </w:rPr>
        <w:t>.</w:t>
      </w:r>
    </w:p>
    <w:p w:rsidR="00910AFA" w:rsidRPr="00910AFA" w:rsidRDefault="00910AFA" w:rsidP="006D0964">
      <w:pPr>
        <w:spacing w:after="0" w:line="480" w:lineRule="auto"/>
        <w:ind w:firstLine="720"/>
        <w:contextualSpacing/>
        <w:jc w:val="both"/>
        <w:rPr>
          <w:rFonts w:ascii="Times New Roman" w:hAnsi="Times New Roman" w:cs="Times New Roman"/>
          <w:sz w:val="24"/>
          <w:szCs w:val="24"/>
        </w:rPr>
      </w:pPr>
      <w:r w:rsidRPr="00910AFA">
        <w:rPr>
          <w:rFonts w:ascii="Times New Roman" w:hAnsi="Times New Roman" w:cs="Times New Roman"/>
          <w:sz w:val="24"/>
          <w:szCs w:val="24"/>
        </w:rPr>
        <w:t>According to the film, the Ute has an acute sense of internal geography similarly to that of Plain culture area. The perspective indicates that likewise to the Ute community, the plain cultures were hunters and gatherers. All in all, the close proximity indicates that both communities adapted the environment in which they were living.</w:t>
      </w:r>
    </w:p>
    <w:p w:rsidR="00910AFA" w:rsidRPr="00910AFA" w:rsidRDefault="00910AFA" w:rsidP="006D0964">
      <w:pPr>
        <w:spacing w:after="0" w:line="480" w:lineRule="auto"/>
        <w:ind w:firstLine="720"/>
        <w:contextualSpacing/>
        <w:jc w:val="both"/>
        <w:rPr>
          <w:rFonts w:ascii="Times New Roman" w:hAnsi="Times New Roman" w:cs="Times New Roman"/>
          <w:sz w:val="24"/>
          <w:szCs w:val="24"/>
        </w:rPr>
      </w:pPr>
      <w:r w:rsidRPr="00910AFA">
        <w:rPr>
          <w:rFonts w:ascii="Times New Roman" w:hAnsi="Times New Roman" w:cs="Times New Roman"/>
          <w:sz w:val="24"/>
          <w:szCs w:val="24"/>
        </w:rPr>
        <w:t xml:space="preserve">The Ute community faced a lot of challenges for their survival, but however, the main challenge that they faced was during their day to day activity during food hunting and gathering. The lifestyle they lived to cater for their daily food and preparing for the harsh seasons brought the community to a harsh conflict between them and their incoming enemies. Their enemies wanted to divide the homeland into their own lands. The challenge was bad as the community had to gather food for the incoming winter seasons, but the community was able to perceive the challenge due to </w:t>
      </w:r>
      <w:r w:rsidR="00C85F63">
        <w:rPr>
          <w:rFonts w:ascii="Times New Roman" w:hAnsi="Times New Roman" w:cs="Times New Roman"/>
          <w:sz w:val="24"/>
          <w:szCs w:val="24"/>
        </w:rPr>
        <w:t>their own</w:t>
      </w:r>
      <w:r w:rsidRPr="00910AFA">
        <w:rPr>
          <w:rFonts w:ascii="Times New Roman" w:hAnsi="Times New Roman" w:cs="Times New Roman"/>
          <w:sz w:val="24"/>
          <w:szCs w:val="24"/>
        </w:rPr>
        <w:t xml:space="preserve"> strong army</w:t>
      </w:r>
      <w:r w:rsidR="006D0964">
        <w:rPr>
          <w:rFonts w:ascii="Times New Roman" w:hAnsi="Times New Roman" w:cs="Times New Roman"/>
          <w:sz w:val="24"/>
          <w:szCs w:val="24"/>
        </w:rPr>
        <w:t xml:space="preserve"> </w:t>
      </w:r>
      <w:r w:rsidR="006D0964">
        <w:rPr>
          <w:rFonts w:ascii="Verdana" w:hAnsi="Verdana"/>
          <w:color w:val="333333"/>
          <w:sz w:val="18"/>
          <w:szCs w:val="18"/>
          <w:shd w:val="clear" w:color="auto" w:fill="FFFFFF"/>
        </w:rPr>
        <w:t>("Colorado Experience: The Original Coloradans," 2013)</w:t>
      </w:r>
      <w:r w:rsidRPr="00910AFA">
        <w:rPr>
          <w:rFonts w:ascii="Times New Roman" w:hAnsi="Times New Roman" w:cs="Times New Roman"/>
          <w:sz w:val="24"/>
          <w:szCs w:val="24"/>
        </w:rPr>
        <w:t>.</w:t>
      </w:r>
    </w:p>
    <w:p w:rsidR="00910AFA" w:rsidRPr="00910AFA" w:rsidRDefault="00910AFA" w:rsidP="006D0964">
      <w:pPr>
        <w:spacing w:after="0" w:line="480" w:lineRule="auto"/>
        <w:ind w:firstLine="720"/>
        <w:contextualSpacing/>
        <w:jc w:val="both"/>
        <w:rPr>
          <w:rFonts w:ascii="Times New Roman" w:hAnsi="Times New Roman" w:cs="Times New Roman"/>
          <w:sz w:val="24"/>
          <w:szCs w:val="24"/>
        </w:rPr>
      </w:pPr>
      <w:r w:rsidRPr="00910AFA">
        <w:rPr>
          <w:rFonts w:ascii="Times New Roman" w:hAnsi="Times New Roman" w:cs="Times New Roman"/>
          <w:sz w:val="24"/>
          <w:szCs w:val="24"/>
        </w:rPr>
        <w:lastRenderedPageBreak/>
        <w:t>In conclusion, the Ute community is the oldest community that lived in Colorado since the beginning of the world. They handle their history from generation to generation and they acquire an established relationship with the environment.</w:t>
      </w:r>
    </w:p>
    <w:p w:rsidR="006D0964" w:rsidRDefault="006D0964">
      <w:pPr>
        <w:rPr>
          <w:rFonts w:ascii="Times New Roman" w:hAnsi="Times New Roman" w:cs="Times New Roman"/>
          <w:sz w:val="24"/>
          <w:szCs w:val="24"/>
        </w:rPr>
      </w:pPr>
      <w:r>
        <w:rPr>
          <w:rFonts w:ascii="Times New Roman" w:hAnsi="Times New Roman" w:cs="Times New Roman"/>
          <w:sz w:val="24"/>
          <w:szCs w:val="24"/>
        </w:rPr>
        <w:br w:type="page"/>
      </w:r>
    </w:p>
    <w:p w:rsidR="006D0964" w:rsidRPr="006D0964" w:rsidRDefault="006D0964" w:rsidP="006D0964">
      <w:pPr>
        <w:shd w:val="clear" w:color="auto" w:fill="FFFFFF"/>
        <w:spacing w:after="0" w:line="240" w:lineRule="auto"/>
        <w:jc w:val="center"/>
        <w:rPr>
          <w:rFonts w:ascii="Times New Roman" w:eastAsia="Times New Roman" w:hAnsi="Times New Roman" w:cs="Times New Roman"/>
          <w:color w:val="000000"/>
          <w:sz w:val="24"/>
          <w:szCs w:val="24"/>
        </w:rPr>
      </w:pPr>
      <w:r w:rsidRPr="006D0964">
        <w:rPr>
          <w:rFonts w:ascii="Times New Roman" w:eastAsia="Times New Roman" w:hAnsi="Times New Roman" w:cs="Times New Roman"/>
          <w:color w:val="000000"/>
          <w:sz w:val="24"/>
          <w:szCs w:val="24"/>
        </w:rPr>
        <w:lastRenderedPageBreak/>
        <w:t>References</w:t>
      </w:r>
    </w:p>
    <w:p w:rsidR="006D0964" w:rsidRPr="006D0964" w:rsidRDefault="006D0964" w:rsidP="006D096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D0964">
        <w:rPr>
          <w:rFonts w:ascii="Times New Roman" w:eastAsia="Times New Roman" w:hAnsi="Times New Roman" w:cs="Times New Roman"/>
          <w:color w:val="000000"/>
          <w:sz w:val="24"/>
          <w:szCs w:val="24"/>
        </w:rPr>
        <w:t>Colorado Experience: The Original Coloradans. (2013, June 14). Retrieved from https://www.youtube.com/watch?reload=9&amp;v=lWLdijamdcQ</w:t>
      </w:r>
    </w:p>
    <w:p w:rsidR="00910AFA" w:rsidRPr="00910AFA" w:rsidRDefault="00910AFA" w:rsidP="006D0964">
      <w:pPr>
        <w:spacing w:after="0" w:line="480" w:lineRule="auto"/>
        <w:contextualSpacing/>
        <w:jc w:val="center"/>
        <w:rPr>
          <w:rFonts w:ascii="Times New Roman" w:hAnsi="Times New Roman" w:cs="Times New Roman"/>
          <w:sz w:val="24"/>
          <w:szCs w:val="24"/>
        </w:rPr>
      </w:pPr>
    </w:p>
    <w:sectPr w:rsidR="00910AFA" w:rsidRPr="00910AFA" w:rsidSect="00605D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AA0" w:rsidRDefault="009D3AA0" w:rsidP="00605D59">
      <w:pPr>
        <w:spacing w:after="0" w:line="240" w:lineRule="auto"/>
      </w:pPr>
      <w:r>
        <w:separator/>
      </w:r>
    </w:p>
  </w:endnote>
  <w:endnote w:type="continuationSeparator" w:id="0">
    <w:p w:rsidR="009D3AA0" w:rsidRDefault="009D3AA0" w:rsidP="00605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AA0" w:rsidRDefault="009D3AA0" w:rsidP="00605D59">
      <w:pPr>
        <w:spacing w:after="0" w:line="240" w:lineRule="auto"/>
      </w:pPr>
      <w:r>
        <w:separator/>
      </w:r>
    </w:p>
  </w:footnote>
  <w:footnote w:type="continuationSeparator" w:id="0">
    <w:p w:rsidR="009D3AA0" w:rsidRDefault="009D3AA0" w:rsidP="00605D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964" w:rsidRPr="006D0964" w:rsidRDefault="006D0964" w:rsidP="006D0964">
    <w:pPr>
      <w:pStyle w:val="Header"/>
      <w:rPr>
        <w:rFonts w:ascii="Times New Roman" w:hAnsi="Times New Roman" w:cs="Times New Roman"/>
        <w:sz w:val="24"/>
        <w:szCs w:val="24"/>
      </w:rPr>
    </w:pPr>
    <w:r w:rsidRPr="006D0964">
      <w:rPr>
        <w:rFonts w:ascii="Times New Roman" w:hAnsi="Times New Roman" w:cs="Times New Roman"/>
        <w:sz w:val="24"/>
        <w:szCs w:val="24"/>
      </w:rPr>
      <w:t>UTE TRIBE OF COLORADO</w:t>
    </w:r>
    <w:r w:rsidRPr="006D0964">
      <w:rPr>
        <w:rFonts w:ascii="Times New Roman" w:hAnsi="Times New Roman" w:cs="Times New Roman"/>
        <w:sz w:val="24"/>
        <w:szCs w:val="24"/>
      </w:rPr>
      <w:tab/>
    </w:r>
    <w:r w:rsidRPr="006D0964">
      <w:rPr>
        <w:rFonts w:ascii="Times New Roman" w:hAnsi="Times New Roman" w:cs="Times New Roman"/>
        <w:sz w:val="24"/>
        <w:szCs w:val="24"/>
      </w:rPr>
      <w:tab/>
    </w:r>
    <w:r w:rsidRPr="006D0964">
      <w:rPr>
        <w:rFonts w:ascii="Times New Roman" w:hAnsi="Times New Roman" w:cs="Times New Roman"/>
        <w:sz w:val="24"/>
        <w:szCs w:val="24"/>
      </w:rPr>
      <w:fldChar w:fldCharType="begin"/>
    </w:r>
    <w:r w:rsidRPr="006D0964">
      <w:rPr>
        <w:rFonts w:ascii="Times New Roman" w:hAnsi="Times New Roman" w:cs="Times New Roman"/>
        <w:sz w:val="24"/>
        <w:szCs w:val="24"/>
      </w:rPr>
      <w:instrText xml:space="preserve"> PAGE   \* MERGEFORMAT </w:instrText>
    </w:r>
    <w:r w:rsidRPr="006D0964">
      <w:rPr>
        <w:rFonts w:ascii="Times New Roman" w:hAnsi="Times New Roman" w:cs="Times New Roman"/>
        <w:sz w:val="24"/>
        <w:szCs w:val="24"/>
      </w:rPr>
      <w:fldChar w:fldCharType="separate"/>
    </w:r>
    <w:r>
      <w:rPr>
        <w:rFonts w:ascii="Times New Roman" w:hAnsi="Times New Roman" w:cs="Times New Roman"/>
        <w:noProof/>
        <w:sz w:val="24"/>
        <w:szCs w:val="24"/>
      </w:rPr>
      <w:t>4</w:t>
    </w:r>
    <w:r w:rsidRPr="006D096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AFA" w:rsidRPr="006D0964" w:rsidRDefault="00910AFA" w:rsidP="006D0964">
    <w:pPr>
      <w:pStyle w:val="Header"/>
      <w:rPr>
        <w:rFonts w:ascii="Times New Roman" w:hAnsi="Times New Roman" w:cs="Times New Roman"/>
        <w:sz w:val="24"/>
        <w:szCs w:val="24"/>
      </w:rPr>
    </w:pPr>
    <w:r w:rsidRPr="006D0964">
      <w:rPr>
        <w:rFonts w:ascii="Times New Roman" w:hAnsi="Times New Roman" w:cs="Times New Roman"/>
        <w:sz w:val="24"/>
        <w:szCs w:val="24"/>
      </w:rPr>
      <w:t>Running head: UTE TRIBE OF COLORADO</w:t>
    </w:r>
    <w:r w:rsidR="006D0964" w:rsidRPr="006D0964">
      <w:rPr>
        <w:rFonts w:ascii="Times New Roman" w:hAnsi="Times New Roman" w:cs="Times New Roman"/>
        <w:sz w:val="24"/>
        <w:szCs w:val="24"/>
      </w:rPr>
      <w:tab/>
    </w:r>
    <w:r w:rsidR="006D0964" w:rsidRPr="006D0964">
      <w:rPr>
        <w:rFonts w:ascii="Times New Roman" w:hAnsi="Times New Roman" w:cs="Times New Roman"/>
        <w:sz w:val="24"/>
        <w:szCs w:val="24"/>
      </w:rPr>
      <w:tab/>
    </w:r>
    <w:r w:rsidR="006D0964" w:rsidRPr="006D0964">
      <w:rPr>
        <w:rFonts w:ascii="Times New Roman" w:hAnsi="Times New Roman" w:cs="Times New Roman"/>
        <w:sz w:val="24"/>
        <w:szCs w:val="24"/>
      </w:rPr>
      <w:fldChar w:fldCharType="begin"/>
    </w:r>
    <w:r w:rsidR="006D0964" w:rsidRPr="006D0964">
      <w:rPr>
        <w:rFonts w:ascii="Times New Roman" w:hAnsi="Times New Roman" w:cs="Times New Roman"/>
        <w:sz w:val="24"/>
        <w:szCs w:val="24"/>
      </w:rPr>
      <w:instrText xml:space="preserve"> PAGE   \* MERGEFORMAT </w:instrText>
    </w:r>
    <w:r w:rsidR="006D0964" w:rsidRPr="006D0964">
      <w:rPr>
        <w:rFonts w:ascii="Times New Roman" w:hAnsi="Times New Roman" w:cs="Times New Roman"/>
        <w:sz w:val="24"/>
        <w:szCs w:val="24"/>
      </w:rPr>
      <w:fldChar w:fldCharType="separate"/>
    </w:r>
    <w:r w:rsidR="006D0964">
      <w:rPr>
        <w:rFonts w:ascii="Times New Roman" w:hAnsi="Times New Roman" w:cs="Times New Roman"/>
        <w:noProof/>
        <w:sz w:val="24"/>
        <w:szCs w:val="24"/>
      </w:rPr>
      <w:t>1</w:t>
    </w:r>
    <w:r w:rsidR="006D0964" w:rsidRPr="006D096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A57"/>
    <w:rsid w:val="001B6E93"/>
    <w:rsid w:val="001E0677"/>
    <w:rsid w:val="00280798"/>
    <w:rsid w:val="0042353A"/>
    <w:rsid w:val="00492AAC"/>
    <w:rsid w:val="00605D59"/>
    <w:rsid w:val="006D0964"/>
    <w:rsid w:val="00854F5D"/>
    <w:rsid w:val="0087366C"/>
    <w:rsid w:val="00910AFA"/>
    <w:rsid w:val="009D3AA0"/>
    <w:rsid w:val="00B33CF9"/>
    <w:rsid w:val="00BD351B"/>
    <w:rsid w:val="00C85F63"/>
    <w:rsid w:val="00E97C05"/>
    <w:rsid w:val="00F26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D374DC"/>
  <w15:chartTrackingRefBased/>
  <w15:docId w15:val="{3E1CCAA4-2AB9-48A2-B1CB-EDF572840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D59"/>
  </w:style>
  <w:style w:type="paragraph" w:styleId="Footer">
    <w:name w:val="footer"/>
    <w:basedOn w:val="Normal"/>
    <w:link w:val="FooterChar"/>
    <w:uiPriority w:val="99"/>
    <w:unhideWhenUsed/>
    <w:rsid w:val="00605D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D59"/>
  </w:style>
  <w:style w:type="paragraph" w:customStyle="1" w:styleId="cittext">
    <w:name w:val="cittext"/>
    <w:basedOn w:val="Normal"/>
    <w:rsid w:val="00910AF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10AFA"/>
    <w:rPr>
      <w:color w:val="0000FF"/>
      <w:u w:val="single"/>
    </w:rPr>
  </w:style>
  <w:style w:type="character" w:styleId="FollowedHyperlink">
    <w:name w:val="FollowedHyperlink"/>
    <w:basedOn w:val="DefaultParagraphFont"/>
    <w:uiPriority w:val="99"/>
    <w:semiHidden/>
    <w:unhideWhenUsed/>
    <w:rsid w:val="006D0964"/>
    <w:rPr>
      <w:color w:val="954F72" w:themeColor="followedHyperlink"/>
      <w:u w:val="single"/>
    </w:rPr>
  </w:style>
  <w:style w:type="paragraph" w:customStyle="1" w:styleId="cpformat">
    <w:name w:val="cpformat"/>
    <w:basedOn w:val="Normal"/>
    <w:rsid w:val="006D096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57169">
      <w:bodyDiv w:val="1"/>
      <w:marLeft w:val="0"/>
      <w:marRight w:val="0"/>
      <w:marTop w:val="0"/>
      <w:marBottom w:val="0"/>
      <w:divBdr>
        <w:top w:val="none" w:sz="0" w:space="0" w:color="auto"/>
        <w:left w:val="none" w:sz="0" w:space="0" w:color="auto"/>
        <w:bottom w:val="none" w:sz="0" w:space="0" w:color="auto"/>
        <w:right w:val="none" w:sz="0" w:space="0" w:color="auto"/>
      </w:divBdr>
      <w:divsChild>
        <w:div w:id="1327130424">
          <w:marLeft w:val="0"/>
          <w:marRight w:val="0"/>
          <w:marTop w:val="0"/>
          <w:marBottom w:val="0"/>
          <w:divBdr>
            <w:top w:val="none" w:sz="0" w:space="0" w:color="auto"/>
            <w:left w:val="none" w:sz="0" w:space="0" w:color="auto"/>
            <w:bottom w:val="none" w:sz="0" w:space="0" w:color="auto"/>
            <w:right w:val="none" w:sz="0" w:space="0" w:color="auto"/>
          </w:divBdr>
        </w:div>
      </w:divsChild>
    </w:div>
    <w:div w:id="88467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2019-03-28T14:58:00Z</dcterms:created>
  <dcterms:modified xsi:type="dcterms:W3CDTF">2019-03-28T14:58:00Z</dcterms:modified>
</cp:coreProperties>
</file>